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FC8DC18" w14:textId="77777777" w:rsidR="00F65A95" w:rsidRPr="00856508" w:rsidRDefault="00F65A95" w:rsidP="00F65A95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Coordinador de Enlace de Campo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4A71FF8" w:rsidR="00527FC7" w:rsidRPr="00856508" w:rsidRDefault="00527FC7" w:rsidP="00F65A9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C1DF1">
              <w:rPr>
                <w:rFonts w:ascii="Tahoma" w:hAnsi="Tahoma" w:cs="Tahoma"/>
              </w:rPr>
              <w:t>Alan Eduardo Castillo Lomas</w:t>
            </w:r>
          </w:p>
          <w:p w14:paraId="387CF1CC" w14:textId="77777777" w:rsidR="00F65A95" w:rsidRPr="00856508" w:rsidRDefault="00F65A95" w:rsidP="00F65A95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2C54ECD0" w14:textId="77777777" w:rsidR="00F65A95" w:rsidRDefault="00F65A95" w:rsidP="00F65A95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1DD4D3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65A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C1D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65A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</w:t>
            </w:r>
            <w:r w:rsidR="009C1D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icenciatura en </w:t>
            </w:r>
            <w:r w:rsidR="00F65A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</w:t>
            </w:r>
            <w:r w:rsidR="009C1D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isioterapia </w:t>
            </w:r>
          </w:p>
          <w:p w14:paraId="3E0D423A" w14:textId="5B493DF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65A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C1D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2014-2019</w:t>
            </w:r>
          </w:p>
          <w:p w14:paraId="6428F5BF" w14:textId="23DBC869" w:rsidR="00856508" w:rsidRPr="00F65A95" w:rsidRDefault="00BA3E7F" w:rsidP="00F65A9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65A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C1D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UAD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9DE4597" w:rsidR="008C34DF" w:rsidRPr="00F65A95" w:rsidRDefault="00BA3E7F" w:rsidP="00552D21">
            <w:pPr>
              <w:jc w:val="both"/>
              <w:rPr>
                <w:rFonts w:ascii="Tahoma" w:hAnsi="Tahoma" w:cs="Tahoma"/>
              </w:rPr>
            </w:pPr>
            <w:r w:rsidRPr="00F65A95">
              <w:rPr>
                <w:rFonts w:ascii="Tahoma" w:hAnsi="Tahoma" w:cs="Tahoma"/>
              </w:rPr>
              <w:t>Empresa</w:t>
            </w:r>
            <w:r w:rsidR="00F65A95">
              <w:rPr>
                <w:rFonts w:ascii="Tahoma" w:hAnsi="Tahoma" w:cs="Tahoma"/>
              </w:rPr>
              <w:t>:</w:t>
            </w:r>
            <w:r w:rsidR="009C1DF1" w:rsidRPr="00F65A95">
              <w:rPr>
                <w:rFonts w:ascii="Tahoma" w:hAnsi="Tahoma" w:cs="Tahoma"/>
              </w:rPr>
              <w:t xml:space="preserve"> Instituto electoral de Coahuila</w:t>
            </w:r>
          </w:p>
          <w:p w14:paraId="28383F74" w14:textId="1F208E9E" w:rsidR="00BA3E7F" w:rsidRPr="00F65A95" w:rsidRDefault="00BA3E7F" w:rsidP="00552D21">
            <w:pPr>
              <w:jc w:val="both"/>
              <w:rPr>
                <w:rFonts w:ascii="Tahoma" w:hAnsi="Tahoma" w:cs="Tahoma"/>
              </w:rPr>
            </w:pPr>
            <w:r w:rsidRPr="00F65A95">
              <w:rPr>
                <w:rFonts w:ascii="Tahoma" w:hAnsi="Tahoma" w:cs="Tahoma"/>
              </w:rPr>
              <w:t>Periodo</w:t>
            </w:r>
            <w:r w:rsidR="00F65A95">
              <w:rPr>
                <w:rFonts w:ascii="Tahoma" w:hAnsi="Tahoma" w:cs="Tahoma"/>
              </w:rPr>
              <w:t>:</w:t>
            </w:r>
            <w:r w:rsidR="009C1DF1" w:rsidRPr="00F65A95">
              <w:rPr>
                <w:rFonts w:ascii="Tahoma" w:hAnsi="Tahoma" w:cs="Tahoma"/>
              </w:rPr>
              <w:t xml:space="preserve"> 2020</w:t>
            </w:r>
          </w:p>
          <w:p w14:paraId="10E7067B" w14:textId="3F0C184B" w:rsidR="00BA3E7F" w:rsidRPr="00F65A95" w:rsidRDefault="00BA3E7F" w:rsidP="00552D21">
            <w:pPr>
              <w:jc w:val="both"/>
              <w:rPr>
                <w:rFonts w:ascii="Tahoma" w:hAnsi="Tahoma" w:cs="Tahoma"/>
              </w:rPr>
            </w:pPr>
            <w:r w:rsidRPr="00F65A95">
              <w:rPr>
                <w:rFonts w:ascii="Tahoma" w:hAnsi="Tahoma" w:cs="Tahoma"/>
              </w:rPr>
              <w:t>Cargo</w:t>
            </w:r>
            <w:r w:rsidR="00F65A95">
              <w:rPr>
                <w:rFonts w:ascii="Tahoma" w:hAnsi="Tahoma" w:cs="Tahoma"/>
              </w:rPr>
              <w:t>:</w:t>
            </w:r>
            <w:r w:rsidR="009C1DF1" w:rsidRPr="00F65A95">
              <w:rPr>
                <w:rFonts w:ascii="Tahoma" w:hAnsi="Tahoma" w:cs="Tahoma"/>
              </w:rPr>
              <w:t xml:space="preserve"> SEL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23E93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9124" w14:textId="77777777" w:rsidR="00523E93" w:rsidRDefault="00523E93" w:rsidP="00527FC7">
      <w:pPr>
        <w:spacing w:after="0" w:line="240" w:lineRule="auto"/>
      </w:pPr>
      <w:r>
        <w:separator/>
      </w:r>
    </w:p>
  </w:endnote>
  <w:endnote w:type="continuationSeparator" w:id="0">
    <w:p w14:paraId="22A7B7C4" w14:textId="77777777" w:rsidR="00523E93" w:rsidRDefault="00523E9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2690" w14:textId="77777777" w:rsidR="00523E93" w:rsidRDefault="00523E93" w:rsidP="00527FC7">
      <w:pPr>
        <w:spacing w:after="0" w:line="240" w:lineRule="auto"/>
      </w:pPr>
      <w:r>
        <w:separator/>
      </w:r>
    </w:p>
  </w:footnote>
  <w:footnote w:type="continuationSeparator" w:id="0">
    <w:p w14:paraId="743B825E" w14:textId="77777777" w:rsidR="00523E93" w:rsidRDefault="00523E9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3E93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1DF1"/>
    <w:rsid w:val="009D39D4"/>
    <w:rsid w:val="00A44CAE"/>
    <w:rsid w:val="00A601AD"/>
    <w:rsid w:val="00A6319B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5A95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2024-04-26T00:12:00Z</dcterms:created>
  <dcterms:modified xsi:type="dcterms:W3CDTF">2024-04-26T00:12:00Z</dcterms:modified>
</cp:coreProperties>
</file>